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wsGotT" w:cs="NewsGotT" w:eastAsia="NewsGotT" w:hAnsi="NewsGot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Declaration of Honor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(Full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applicant to the research fellowship call under the offer reference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title or reference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published in the Euraxess portal, and in CICANT website, references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(links to annnoucements)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hereby declares to have a degree on</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(name of the course)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concluded in the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University of (XXXX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the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conclusion 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the final grade of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submitted my diploma for recognition, according to the Decree-Law nº 66/2018 of August 16</w:t>
      </w:r>
      <w:r w:rsidDel="00000000" w:rsidR="00000000" w:rsidRPr="00000000">
        <w:rPr>
          <w:rFonts w:ascii="Calibri" w:cs="Calibri" w:eastAsia="Calibri" w:hAnsi="Calibri"/>
          <w:b w:val="0"/>
          <w:i w:val="0"/>
          <w:smallCaps w:val="0"/>
          <w:strike w:val="0"/>
          <w:color w:val="000000"/>
          <w:sz w:val="30"/>
          <w:szCs w:val="3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30"/>
          <w:szCs w:val="30"/>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stated by the proof attached.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also declare that I commit to provide my diploma recognition obtained under the Portuguese Law, until the date of the conclusion of the fellowship contract, in case of being selected for the position offered in this competition.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this is true, this declaration will be dated and signed by me.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(date). </w:t>
      </w:r>
    </w:p>
    <w:p w:rsidR="00000000" w:rsidDel="00000000" w:rsidP="00000000" w:rsidRDefault="00000000" w:rsidRPr="00000000" w14:paraId="00000014">
      <w:pPr>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w:t>
      </w:r>
    </w:p>
    <w:p w:rsidR="00000000" w:rsidDel="00000000" w:rsidP="00000000" w:rsidRDefault="00000000" w:rsidRPr="00000000" w14:paraId="00000017">
      <w:pPr>
        <w:spacing w:line="360" w:lineRule="auto"/>
        <w:jc w:val="right"/>
        <w:rPr>
          <w:rFonts w:ascii="Times New Roman" w:cs="Times New Roman" w:eastAsia="Times New Roman" w:hAnsi="Times New Roman"/>
          <w:sz w:val="22"/>
          <w:szCs w:val="22"/>
        </w:rPr>
      </w:pPr>
      <w:r w:rsidDel="00000000" w:rsidR="00000000" w:rsidRPr="00000000">
        <w:rPr>
          <w:rFonts w:ascii="Calibri" w:cs="Calibri" w:eastAsia="Calibri" w:hAnsi="Calibri"/>
          <w:sz w:val="22"/>
          <w:szCs w:val="22"/>
          <w:rtl w:val="0"/>
        </w:rPr>
        <w:t xml:space="preserve">(name</w:t>
      </w:r>
      <w:r w:rsidDel="00000000" w:rsidR="00000000" w:rsidRPr="00000000">
        <w:rPr>
          <w:rFonts w:ascii="Times New Roman" w:cs="Times New Roman" w:eastAsia="Times New Roman" w:hAnsi="Times New Roman"/>
          <w:sz w:val="22"/>
          <w:szCs w:val="22"/>
          <w:rtl w:val="0"/>
        </w:rPr>
        <w:t xml:space="preserve">)</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NewsGot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NewsGotT" w:cs="NewsGotT" w:eastAsia="NewsGotT" w:hAnsi="NewsGotT"/>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Foreign Degrees and Diplomas </w:t>
      <w:br w:type="textWrapping"/>
      <w:t xml:space="preserve">FM_11_V1_2022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NewsGotT" w:cs="NewsGotT" w:eastAsia="NewsGotT" w:hAnsi="NewsGotT"/>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DGES (Foreign Degrees and Diplomas):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https://www.dges.gov.pt/en/pagina/degree-and-diploma-recognition?plid=1536</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NewsGotT" w:cs="NewsGotT" w:eastAsia="NewsGotT" w:hAnsi="NewsGotT"/>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NewsGotT" w:cs="NewsGotT" w:eastAsia="NewsGotT" w:hAnsi="NewsGotT"/>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NewsGotT" w:cs="NewsGotT" w:eastAsia="NewsGotT" w:hAnsi="NewsGotT"/>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438150</wp:posOffset>
          </wp:positionH>
          <wp:positionV relativeFrom="paragraph">
            <wp:posOffset>-133349</wp:posOffset>
          </wp:positionV>
          <wp:extent cx="2219325" cy="81915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9325" cy="8191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3000375</wp:posOffset>
          </wp:positionH>
          <wp:positionV relativeFrom="paragraph">
            <wp:posOffset>95251</wp:posOffset>
          </wp:positionV>
          <wp:extent cx="1352550" cy="466725"/>
          <wp:effectExtent b="0" l="0" r="0" t="0"/>
          <wp:wrapNone/>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52550" cy="4667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GotT" w:cs="NewsGotT" w:eastAsia="NewsGotT" w:hAnsi="NewsGotT"/>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NewsGotT" w:cs="NewsGotT" w:eastAsia="NewsGotT" w:hAnsi="NewsGotT"/>
      <w:b w:val="1"/>
      <w:color w:val="2e75b5"/>
      <w:sz w:val="28"/>
      <w:szCs w:val="28"/>
    </w:rPr>
  </w:style>
  <w:style w:type="paragraph" w:styleId="Heading2">
    <w:name w:val="heading 2"/>
    <w:basedOn w:val="Normal"/>
    <w:next w:val="Normal"/>
    <w:pPr>
      <w:keepNext w:val="1"/>
      <w:keepLines w:val="1"/>
      <w:spacing w:before="200" w:lineRule="auto"/>
    </w:pPr>
    <w:rPr>
      <w:rFonts w:ascii="NewsGotT" w:cs="NewsGotT" w:eastAsia="NewsGotT" w:hAnsi="NewsGotT"/>
      <w:b w:val="1"/>
      <w:color w:val="5b9bd5"/>
      <w:sz w:val="26"/>
      <w:szCs w:val="26"/>
    </w:rPr>
  </w:style>
  <w:style w:type="paragraph" w:styleId="Heading3">
    <w:name w:val="heading 3"/>
    <w:basedOn w:val="Normal"/>
    <w:next w:val="Normal"/>
    <w:pPr>
      <w:keepNext w:val="1"/>
      <w:keepLines w:val="1"/>
      <w:spacing w:before="200" w:lineRule="auto"/>
    </w:pPr>
    <w:rPr>
      <w:rFonts w:ascii="NewsGotT" w:cs="NewsGotT" w:eastAsia="NewsGotT" w:hAnsi="NewsGotT"/>
      <w:b w:val="1"/>
      <w:color w:val="5b9bd5"/>
    </w:rPr>
  </w:style>
  <w:style w:type="paragraph" w:styleId="Heading4">
    <w:name w:val="heading 4"/>
    <w:basedOn w:val="Normal"/>
    <w:next w:val="Normal"/>
    <w:pPr>
      <w:keepNext w:val="1"/>
      <w:keepLines w:val="1"/>
      <w:spacing w:before="200" w:lineRule="auto"/>
    </w:pPr>
    <w:rPr>
      <w:rFonts w:ascii="NewsGotT" w:cs="NewsGotT" w:eastAsia="NewsGotT" w:hAnsi="NewsGotT"/>
      <w:b w:val="1"/>
      <w:i w:val="1"/>
      <w:color w:val="5b9bd5"/>
    </w:rPr>
  </w:style>
  <w:style w:type="paragraph" w:styleId="Heading5">
    <w:name w:val="heading 5"/>
    <w:basedOn w:val="Normal"/>
    <w:next w:val="Normal"/>
    <w:pPr>
      <w:keepNext w:val="1"/>
      <w:keepLines w:val="1"/>
      <w:spacing w:before="200" w:lineRule="auto"/>
    </w:pPr>
    <w:rPr>
      <w:rFonts w:ascii="NewsGotT" w:cs="NewsGotT" w:eastAsia="NewsGotT" w:hAnsi="NewsGotT"/>
      <w:color w:val="1e4d78"/>
    </w:rPr>
  </w:style>
  <w:style w:type="paragraph" w:styleId="Heading6">
    <w:name w:val="heading 6"/>
    <w:basedOn w:val="Normal"/>
    <w:next w:val="Normal"/>
    <w:pPr>
      <w:keepNext w:val="1"/>
      <w:keepLines w:val="1"/>
      <w:spacing w:before="200" w:lineRule="auto"/>
    </w:pPr>
    <w:rPr>
      <w:rFonts w:ascii="NewsGotT" w:cs="NewsGotT" w:eastAsia="NewsGotT" w:hAnsi="NewsGotT"/>
      <w:i w:val="1"/>
      <w:color w:val="1e4d78"/>
    </w:rPr>
  </w:style>
  <w:style w:type="paragraph" w:styleId="Title">
    <w:name w:val="Title"/>
    <w:basedOn w:val="Normal"/>
    <w:next w:val="Normal"/>
    <w:pPr>
      <w:pBdr>
        <w:bottom w:color="5b9bd5" w:space="4" w:sz="8" w:val="single"/>
      </w:pBdr>
      <w:spacing w:after="300" w:lineRule="auto"/>
    </w:pPr>
    <w:rPr>
      <w:rFonts w:ascii="NewsGotT" w:cs="NewsGotT" w:eastAsia="NewsGotT" w:hAnsi="NewsGotT"/>
      <w:color w:val="323e4f"/>
      <w:sz w:val="52"/>
      <w:szCs w:val="52"/>
    </w:rPr>
  </w:style>
  <w:style w:type="paragraph" w:styleId="Normal" w:default="1">
    <w:name w:val="Normal"/>
    <w:qFormat w:val="1"/>
    <w:rsid w:val="00AC5D9B"/>
    <w:pPr>
      <w:spacing w:line="240" w:lineRule="auto"/>
    </w:pPr>
  </w:style>
  <w:style w:type="paragraph" w:styleId="Cabealho1">
    <w:name w:val="heading 1"/>
    <w:basedOn w:val="Normal"/>
    <w:next w:val="Normal"/>
    <w:link w:val="Cabealho1Carter"/>
    <w:uiPriority w:val="9"/>
    <w:qFormat w:val="1"/>
    <w:rsid w:val="005164E7"/>
    <w:pPr>
      <w:keepNext w:val="1"/>
      <w:keepLines w:val="1"/>
      <w:spacing w:before="480"/>
      <w:outlineLvl w:val="0"/>
    </w:pPr>
    <w:rPr>
      <w:rFonts w:asciiTheme="majorHAnsi" w:cstheme="majorBidi" w:eastAsiaTheme="majorEastAsia" w:hAnsiTheme="majorHAnsi"/>
      <w:b w:val="1"/>
      <w:bCs w:val="1"/>
      <w:color w:val="2e74b5" w:themeColor="accent1" w:themeShade="0000BF"/>
      <w:sz w:val="28"/>
      <w:szCs w:val="28"/>
    </w:rPr>
  </w:style>
  <w:style w:type="paragraph" w:styleId="Cabealho2">
    <w:name w:val="heading 2"/>
    <w:basedOn w:val="Normal"/>
    <w:next w:val="Normal"/>
    <w:link w:val="Cabealho2Carter"/>
    <w:uiPriority w:val="9"/>
    <w:semiHidden w:val="1"/>
    <w:unhideWhenUsed w:val="1"/>
    <w:qFormat w:val="1"/>
    <w:rsid w:val="005164E7"/>
    <w:pPr>
      <w:keepNext w:val="1"/>
      <w:keepLines w:val="1"/>
      <w:spacing w:before="200"/>
      <w:outlineLvl w:val="1"/>
    </w:pPr>
    <w:rPr>
      <w:rFonts w:asciiTheme="majorHAnsi" w:cstheme="majorBidi" w:eastAsiaTheme="majorEastAsia" w:hAnsiTheme="majorHAnsi"/>
      <w:b w:val="1"/>
      <w:bCs w:val="1"/>
      <w:color w:val="5b9bd5" w:themeColor="accent1"/>
      <w:sz w:val="26"/>
      <w:szCs w:val="26"/>
    </w:rPr>
  </w:style>
  <w:style w:type="paragraph" w:styleId="Cabealho3">
    <w:name w:val="heading 3"/>
    <w:basedOn w:val="Normal"/>
    <w:next w:val="Normal"/>
    <w:link w:val="Cabealho3Carter"/>
    <w:uiPriority w:val="9"/>
    <w:semiHidden w:val="1"/>
    <w:unhideWhenUsed w:val="1"/>
    <w:qFormat w:val="1"/>
    <w:rsid w:val="005164E7"/>
    <w:pPr>
      <w:keepNext w:val="1"/>
      <w:keepLines w:val="1"/>
      <w:spacing w:before="200"/>
      <w:outlineLvl w:val="2"/>
    </w:pPr>
    <w:rPr>
      <w:rFonts w:asciiTheme="majorHAnsi" w:cstheme="majorBidi" w:eastAsiaTheme="majorEastAsia" w:hAnsiTheme="majorHAnsi"/>
      <w:b w:val="1"/>
      <w:bCs w:val="1"/>
      <w:color w:val="5b9bd5" w:themeColor="accent1"/>
    </w:rPr>
  </w:style>
  <w:style w:type="paragraph" w:styleId="Cabealho4">
    <w:name w:val="heading 4"/>
    <w:basedOn w:val="Normal"/>
    <w:next w:val="Normal"/>
    <w:link w:val="Cabealho4Carter"/>
    <w:uiPriority w:val="9"/>
    <w:semiHidden w:val="1"/>
    <w:unhideWhenUsed w:val="1"/>
    <w:qFormat w:val="1"/>
    <w:rsid w:val="005164E7"/>
    <w:pPr>
      <w:keepNext w:val="1"/>
      <w:keepLines w:val="1"/>
      <w:spacing w:before="200"/>
      <w:outlineLvl w:val="3"/>
    </w:pPr>
    <w:rPr>
      <w:rFonts w:asciiTheme="majorHAnsi" w:cstheme="majorBidi" w:eastAsiaTheme="majorEastAsia" w:hAnsiTheme="majorHAnsi"/>
      <w:b w:val="1"/>
      <w:bCs w:val="1"/>
      <w:i w:val="1"/>
      <w:iCs w:val="1"/>
      <w:color w:val="5b9bd5" w:themeColor="accent1"/>
    </w:rPr>
  </w:style>
  <w:style w:type="paragraph" w:styleId="Cabealho5">
    <w:name w:val="heading 5"/>
    <w:basedOn w:val="Normal"/>
    <w:next w:val="Normal"/>
    <w:link w:val="Cabealho5Carter"/>
    <w:uiPriority w:val="9"/>
    <w:semiHidden w:val="1"/>
    <w:unhideWhenUsed w:val="1"/>
    <w:qFormat w:val="1"/>
    <w:rsid w:val="005164E7"/>
    <w:pPr>
      <w:keepNext w:val="1"/>
      <w:keepLines w:val="1"/>
      <w:spacing w:before="200"/>
      <w:outlineLvl w:val="4"/>
    </w:pPr>
    <w:rPr>
      <w:rFonts w:asciiTheme="majorHAnsi" w:cstheme="majorBidi" w:eastAsiaTheme="majorEastAsia" w:hAnsiTheme="majorHAnsi"/>
      <w:color w:val="1f4d78" w:themeColor="accent1" w:themeShade="00007F"/>
    </w:rPr>
  </w:style>
  <w:style w:type="paragraph" w:styleId="Cabealho6">
    <w:name w:val="heading 6"/>
    <w:basedOn w:val="Normal"/>
    <w:next w:val="Normal"/>
    <w:link w:val="Cabealho6Carter"/>
    <w:uiPriority w:val="9"/>
    <w:semiHidden w:val="1"/>
    <w:unhideWhenUsed w:val="1"/>
    <w:qFormat w:val="1"/>
    <w:rsid w:val="005164E7"/>
    <w:pPr>
      <w:keepNext w:val="1"/>
      <w:keepLines w:val="1"/>
      <w:spacing w:before="200"/>
      <w:outlineLvl w:val="5"/>
    </w:pPr>
    <w:rPr>
      <w:rFonts w:asciiTheme="majorHAnsi" w:cstheme="majorBidi" w:eastAsiaTheme="majorEastAsia" w:hAnsiTheme="majorHAnsi"/>
      <w:i w:val="1"/>
      <w:iCs w:val="1"/>
      <w:color w:val="1f4d78" w:themeColor="accent1" w:themeShade="00007F"/>
    </w:rPr>
  </w:style>
  <w:style w:type="paragraph" w:styleId="Cabealho7">
    <w:name w:val="heading 7"/>
    <w:basedOn w:val="Normal"/>
    <w:next w:val="Normal"/>
    <w:link w:val="Cabealho7Carter"/>
    <w:uiPriority w:val="9"/>
    <w:semiHidden w:val="1"/>
    <w:unhideWhenUsed w:val="1"/>
    <w:qFormat w:val="1"/>
    <w:rsid w:val="005164E7"/>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paragraph" w:styleId="Cabealho8">
    <w:name w:val="heading 8"/>
    <w:basedOn w:val="Normal"/>
    <w:next w:val="Normal"/>
    <w:link w:val="Cabealho8Carter"/>
    <w:uiPriority w:val="9"/>
    <w:semiHidden w:val="1"/>
    <w:unhideWhenUsed w:val="1"/>
    <w:qFormat w:val="1"/>
    <w:rsid w:val="005164E7"/>
    <w:pPr>
      <w:keepNext w:val="1"/>
      <w:keepLines w:val="1"/>
      <w:spacing w:before="200"/>
      <w:outlineLvl w:val="7"/>
    </w:pPr>
    <w:rPr>
      <w:rFonts w:asciiTheme="majorHAnsi" w:cstheme="majorBidi" w:eastAsiaTheme="majorEastAsia" w:hAnsiTheme="majorHAnsi"/>
      <w:color w:val="5b9bd5" w:themeColor="accent1"/>
      <w:sz w:val="20"/>
      <w:szCs w:val="20"/>
    </w:rPr>
  </w:style>
  <w:style w:type="paragraph" w:styleId="Cabealho9">
    <w:name w:val="heading 9"/>
    <w:basedOn w:val="Normal"/>
    <w:next w:val="Normal"/>
    <w:link w:val="Cabealho9Carter"/>
    <w:uiPriority w:val="9"/>
    <w:semiHidden w:val="1"/>
    <w:unhideWhenUsed w:val="1"/>
    <w:qFormat w:val="1"/>
    <w:rsid w:val="005164E7"/>
    <w:pPr>
      <w:keepNext w:val="1"/>
      <w:keepLines w:val="1"/>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Cabealho1Carter" w:customStyle="1">
    <w:name w:val="Cabeçalho 1 Caráter"/>
    <w:basedOn w:val="Tipodeletrapredefinidodopargrafo"/>
    <w:link w:val="Cabealho1"/>
    <w:uiPriority w:val="9"/>
    <w:rsid w:val="005164E7"/>
    <w:rPr>
      <w:rFonts w:asciiTheme="majorHAnsi" w:cstheme="majorBidi" w:eastAsiaTheme="majorEastAsia" w:hAnsiTheme="majorHAnsi"/>
      <w:b w:val="1"/>
      <w:bCs w:val="1"/>
      <w:color w:val="2e74b5" w:themeColor="accent1" w:themeShade="0000BF"/>
      <w:sz w:val="28"/>
      <w:szCs w:val="28"/>
    </w:rPr>
  </w:style>
  <w:style w:type="character" w:styleId="Cabealho2Carter" w:customStyle="1">
    <w:name w:val="Cabeçalho 2 Caráter"/>
    <w:basedOn w:val="Tipodeletrapredefinidodopargrafo"/>
    <w:link w:val="Cabealho2"/>
    <w:uiPriority w:val="9"/>
    <w:semiHidden w:val="1"/>
    <w:rsid w:val="005164E7"/>
    <w:rPr>
      <w:rFonts w:asciiTheme="majorHAnsi" w:cstheme="majorBidi" w:eastAsiaTheme="majorEastAsia" w:hAnsiTheme="majorHAnsi"/>
      <w:b w:val="1"/>
      <w:bCs w:val="1"/>
      <w:color w:val="5b9bd5" w:themeColor="accent1"/>
      <w:sz w:val="26"/>
      <w:szCs w:val="26"/>
    </w:rPr>
  </w:style>
  <w:style w:type="character" w:styleId="Cabealho3Carter" w:customStyle="1">
    <w:name w:val="Cabeçalho 3 Caráter"/>
    <w:basedOn w:val="Tipodeletrapredefinidodopargrafo"/>
    <w:link w:val="Cabealho3"/>
    <w:uiPriority w:val="9"/>
    <w:semiHidden w:val="1"/>
    <w:rsid w:val="005164E7"/>
    <w:rPr>
      <w:rFonts w:asciiTheme="majorHAnsi" w:cstheme="majorBidi" w:eastAsiaTheme="majorEastAsia" w:hAnsiTheme="majorHAnsi"/>
      <w:b w:val="1"/>
      <w:bCs w:val="1"/>
      <w:color w:val="5b9bd5" w:themeColor="accent1"/>
    </w:rPr>
  </w:style>
  <w:style w:type="character" w:styleId="Cabealho4Carter" w:customStyle="1">
    <w:name w:val="Cabeçalho 4 Caráter"/>
    <w:basedOn w:val="Tipodeletrapredefinidodopargrafo"/>
    <w:link w:val="Cabealho4"/>
    <w:uiPriority w:val="9"/>
    <w:semiHidden w:val="1"/>
    <w:rsid w:val="005164E7"/>
    <w:rPr>
      <w:rFonts w:asciiTheme="majorHAnsi" w:cstheme="majorBidi" w:eastAsiaTheme="majorEastAsia" w:hAnsiTheme="majorHAnsi"/>
      <w:b w:val="1"/>
      <w:bCs w:val="1"/>
      <w:i w:val="1"/>
      <w:iCs w:val="1"/>
      <w:color w:val="5b9bd5" w:themeColor="accent1"/>
    </w:rPr>
  </w:style>
  <w:style w:type="character" w:styleId="Cabealho5Carter" w:customStyle="1">
    <w:name w:val="Cabeçalho 5 Caráter"/>
    <w:basedOn w:val="Tipodeletrapredefinidodopargrafo"/>
    <w:link w:val="Cabealho5"/>
    <w:uiPriority w:val="9"/>
    <w:semiHidden w:val="1"/>
    <w:rsid w:val="005164E7"/>
    <w:rPr>
      <w:rFonts w:asciiTheme="majorHAnsi" w:cstheme="majorBidi" w:eastAsiaTheme="majorEastAsia" w:hAnsiTheme="majorHAnsi"/>
      <w:color w:val="1f4d78" w:themeColor="accent1" w:themeShade="00007F"/>
    </w:rPr>
  </w:style>
  <w:style w:type="character" w:styleId="Cabealho6Carter" w:customStyle="1">
    <w:name w:val="Cabeçalho 6 Caráter"/>
    <w:basedOn w:val="Tipodeletrapredefinidodopargrafo"/>
    <w:link w:val="Cabealho6"/>
    <w:uiPriority w:val="9"/>
    <w:semiHidden w:val="1"/>
    <w:rsid w:val="005164E7"/>
    <w:rPr>
      <w:rFonts w:asciiTheme="majorHAnsi" w:cstheme="majorBidi" w:eastAsiaTheme="majorEastAsia" w:hAnsiTheme="majorHAnsi"/>
      <w:i w:val="1"/>
      <w:iCs w:val="1"/>
      <w:color w:val="1f4d78" w:themeColor="accent1" w:themeShade="00007F"/>
    </w:rPr>
  </w:style>
  <w:style w:type="character" w:styleId="Cabealho7Carter" w:customStyle="1">
    <w:name w:val="Cabeçalho 7 Caráter"/>
    <w:basedOn w:val="Tipodeletrapredefinidodopargrafo"/>
    <w:link w:val="Cabealho7"/>
    <w:uiPriority w:val="9"/>
    <w:semiHidden w:val="1"/>
    <w:rsid w:val="005164E7"/>
    <w:rPr>
      <w:rFonts w:asciiTheme="majorHAnsi" w:cstheme="majorBidi" w:eastAsiaTheme="majorEastAsia" w:hAnsiTheme="majorHAnsi"/>
      <w:i w:val="1"/>
      <w:iCs w:val="1"/>
      <w:color w:val="404040" w:themeColor="text1" w:themeTint="0000BF"/>
    </w:rPr>
  </w:style>
  <w:style w:type="character" w:styleId="Cabealho8Carter" w:customStyle="1">
    <w:name w:val="Cabeçalho 8 Caráter"/>
    <w:basedOn w:val="Tipodeletrapredefinidodopargrafo"/>
    <w:link w:val="Cabealho8"/>
    <w:uiPriority w:val="9"/>
    <w:semiHidden w:val="1"/>
    <w:rsid w:val="005164E7"/>
    <w:rPr>
      <w:rFonts w:asciiTheme="majorHAnsi" w:cstheme="majorBidi" w:eastAsiaTheme="majorEastAsia" w:hAnsiTheme="majorHAnsi"/>
      <w:color w:val="5b9bd5" w:themeColor="accent1"/>
      <w:sz w:val="20"/>
      <w:szCs w:val="20"/>
    </w:rPr>
  </w:style>
  <w:style w:type="character" w:styleId="Cabealho9Carter" w:customStyle="1">
    <w:name w:val="Cabeçalho 9 Caráter"/>
    <w:basedOn w:val="Tipodeletrapredefinidodopargrafo"/>
    <w:link w:val="Cabealho9"/>
    <w:uiPriority w:val="9"/>
    <w:semiHidden w:val="1"/>
    <w:rsid w:val="005164E7"/>
    <w:rPr>
      <w:rFonts w:asciiTheme="majorHAnsi" w:cstheme="majorBidi" w:eastAsiaTheme="majorEastAsia" w:hAnsiTheme="majorHAnsi"/>
      <w:i w:val="1"/>
      <w:iCs w:val="1"/>
      <w:color w:val="404040" w:themeColor="text1" w:themeTint="0000BF"/>
      <w:sz w:val="20"/>
      <w:szCs w:val="20"/>
    </w:rPr>
  </w:style>
  <w:style w:type="paragraph" w:styleId="Legenda">
    <w:name w:val="caption"/>
    <w:basedOn w:val="Normal"/>
    <w:next w:val="Normal"/>
    <w:uiPriority w:val="35"/>
    <w:semiHidden w:val="1"/>
    <w:unhideWhenUsed w:val="1"/>
    <w:qFormat w:val="1"/>
    <w:rsid w:val="005164E7"/>
    <w:rPr>
      <w:b w:val="1"/>
      <w:bCs w:val="1"/>
      <w:color w:val="5b9bd5" w:themeColor="accent1"/>
      <w:sz w:val="18"/>
      <w:szCs w:val="18"/>
    </w:rPr>
  </w:style>
  <w:style w:type="paragraph" w:styleId="Ttulo">
    <w:name w:val="Title"/>
    <w:basedOn w:val="Normal"/>
    <w:next w:val="Normal"/>
    <w:link w:val="TtuloCarter"/>
    <w:uiPriority w:val="10"/>
    <w:qFormat w:val="1"/>
    <w:rsid w:val="005164E7"/>
    <w:pPr>
      <w:pBdr>
        <w:bottom w:color="5b9bd5" w:space="4" w:sz="8" w:themeColor="accent1" w:val="single"/>
      </w:pBdr>
      <w:spacing w:after="300"/>
      <w:contextualSpacing w:val="1"/>
    </w:pPr>
    <w:rPr>
      <w:rFonts w:asciiTheme="majorHAnsi" w:cstheme="majorBidi" w:eastAsiaTheme="majorEastAsia" w:hAnsiTheme="majorHAnsi"/>
      <w:color w:val="323e4f" w:themeColor="text2" w:themeShade="0000BF"/>
      <w:spacing w:val="5"/>
      <w:sz w:val="52"/>
      <w:szCs w:val="52"/>
    </w:rPr>
  </w:style>
  <w:style w:type="character" w:styleId="TtuloCarter" w:customStyle="1">
    <w:name w:val="Título Caráter"/>
    <w:basedOn w:val="Tipodeletrapredefinidodopargrafo"/>
    <w:link w:val="Ttulo"/>
    <w:uiPriority w:val="10"/>
    <w:rsid w:val="005164E7"/>
    <w:rPr>
      <w:rFonts w:asciiTheme="majorHAnsi" w:cstheme="majorBidi" w:eastAsiaTheme="majorEastAsia" w:hAnsiTheme="majorHAnsi"/>
      <w:color w:val="323e4f" w:themeColor="text2" w:themeShade="0000BF"/>
      <w:spacing w:val="5"/>
      <w:sz w:val="52"/>
      <w:szCs w:val="52"/>
    </w:rPr>
  </w:style>
  <w:style w:type="paragraph" w:styleId="Subttulo">
    <w:name w:val="Subtitle"/>
    <w:basedOn w:val="Normal"/>
    <w:next w:val="Normal"/>
    <w:link w:val="SubttuloCarter"/>
    <w:uiPriority w:val="11"/>
    <w:qFormat w:val="1"/>
    <w:rsid w:val="005164E7"/>
    <w:pPr>
      <w:numPr>
        <w:ilvl w:val="1"/>
      </w:numPr>
    </w:pPr>
    <w:rPr>
      <w:rFonts w:asciiTheme="majorHAnsi" w:cstheme="majorBidi" w:eastAsiaTheme="majorEastAsia" w:hAnsiTheme="majorHAnsi"/>
      <w:i w:val="1"/>
      <w:iCs w:val="1"/>
      <w:color w:val="5b9bd5" w:themeColor="accent1"/>
      <w:spacing w:val="15"/>
      <w:szCs w:val="24"/>
    </w:rPr>
  </w:style>
  <w:style w:type="character" w:styleId="SubttuloCarter" w:customStyle="1">
    <w:name w:val="Subtítulo Caráter"/>
    <w:basedOn w:val="Tipodeletrapredefinidodopargrafo"/>
    <w:link w:val="Subttulo"/>
    <w:uiPriority w:val="11"/>
    <w:rsid w:val="005164E7"/>
    <w:rPr>
      <w:rFonts w:asciiTheme="majorHAnsi" w:cstheme="majorBidi" w:eastAsiaTheme="majorEastAsia" w:hAnsiTheme="majorHAnsi"/>
      <w:i w:val="1"/>
      <w:iCs w:val="1"/>
      <w:color w:val="5b9bd5" w:themeColor="accent1"/>
      <w:spacing w:val="15"/>
      <w:sz w:val="24"/>
      <w:szCs w:val="24"/>
    </w:rPr>
  </w:style>
  <w:style w:type="character" w:styleId="Forte">
    <w:name w:val="Strong"/>
    <w:basedOn w:val="Tipodeletrapredefinidodopargrafo"/>
    <w:uiPriority w:val="22"/>
    <w:qFormat w:val="1"/>
    <w:rsid w:val="005164E7"/>
    <w:rPr>
      <w:b w:val="1"/>
      <w:bCs w:val="1"/>
    </w:rPr>
  </w:style>
  <w:style w:type="character" w:styleId="nfase">
    <w:name w:val="Emphasis"/>
    <w:basedOn w:val="Tipodeletrapredefinidodopargrafo"/>
    <w:uiPriority w:val="20"/>
    <w:qFormat w:val="1"/>
    <w:rsid w:val="005164E7"/>
    <w:rPr>
      <w:i w:val="1"/>
      <w:iCs w:val="1"/>
    </w:rPr>
  </w:style>
  <w:style w:type="paragraph" w:styleId="SemEspaamento">
    <w:name w:val="No Spacing"/>
    <w:uiPriority w:val="1"/>
    <w:qFormat w:val="1"/>
    <w:rsid w:val="005164E7"/>
    <w:pPr>
      <w:spacing w:line="240" w:lineRule="auto"/>
    </w:pPr>
  </w:style>
  <w:style w:type="paragraph" w:styleId="PargrafodaLista">
    <w:name w:val="List Paragraph"/>
    <w:basedOn w:val="Normal"/>
    <w:uiPriority w:val="34"/>
    <w:qFormat w:val="1"/>
    <w:rsid w:val="005164E7"/>
    <w:pPr>
      <w:ind w:left="720"/>
      <w:contextualSpacing w:val="1"/>
    </w:pPr>
  </w:style>
  <w:style w:type="paragraph" w:styleId="Citao">
    <w:name w:val="Quote"/>
    <w:basedOn w:val="Normal"/>
    <w:next w:val="Normal"/>
    <w:link w:val="CitaoCarter"/>
    <w:uiPriority w:val="29"/>
    <w:qFormat w:val="1"/>
    <w:rsid w:val="005164E7"/>
    <w:rPr>
      <w:i w:val="1"/>
      <w:iCs w:val="1"/>
      <w:color w:val="000000" w:themeColor="text1"/>
    </w:rPr>
  </w:style>
  <w:style w:type="character" w:styleId="CitaoCarter" w:customStyle="1">
    <w:name w:val="Citação Caráter"/>
    <w:basedOn w:val="Tipodeletrapredefinidodopargrafo"/>
    <w:link w:val="Citao"/>
    <w:uiPriority w:val="29"/>
    <w:rsid w:val="005164E7"/>
    <w:rPr>
      <w:i w:val="1"/>
      <w:iCs w:val="1"/>
      <w:color w:val="000000" w:themeColor="text1"/>
    </w:rPr>
  </w:style>
  <w:style w:type="paragraph" w:styleId="CitaoIntensa">
    <w:name w:val="Intense Quote"/>
    <w:basedOn w:val="Normal"/>
    <w:next w:val="Normal"/>
    <w:link w:val="CitaoIntensaCarter"/>
    <w:uiPriority w:val="30"/>
    <w:qFormat w:val="1"/>
    <w:rsid w:val="005164E7"/>
    <w:pPr>
      <w:pBdr>
        <w:bottom w:color="5b9bd5" w:space="4" w:sz="4" w:themeColor="accent1" w:val="single"/>
      </w:pBdr>
      <w:spacing w:after="280" w:before="200"/>
      <w:ind w:left="936" w:right="936"/>
    </w:pPr>
    <w:rPr>
      <w:b w:val="1"/>
      <w:bCs w:val="1"/>
      <w:i w:val="1"/>
      <w:iCs w:val="1"/>
      <w:color w:val="5b9bd5" w:themeColor="accent1"/>
    </w:rPr>
  </w:style>
  <w:style w:type="character" w:styleId="CitaoIntensaCarter" w:customStyle="1">
    <w:name w:val="Citação Intensa Caráter"/>
    <w:basedOn w:val="Tipodeletrapredefinidodopargrafo"/>
    <w:link w:val="CitaoIntensa"/>
    <w:uiPriority w:val="30"/>
    <w:rsid w:val="005164E7"/>
    <w:rPr>
      <w:b w:val="1"/>
      <w:bCs w:val="1"/>
      <w:i w:val="1"/>
      <w:iCs w:val="1"/>
      <w:color w:val="5b9bd5" w:themeColor="accent1"/>
    </w:rPr>
  </w:style>
  <w:style w:type="character" w:styleId="nfaseDiscreto">
    <w:name w:val="Subtle Emphasis"/>
    <w:basedOn w:val="Tipodeletrapredefinidodopargrafo"/>
    <w:uiPriority w:val="19"/>
    <w:qFormat w:val="1"/>
    <w:rsid w:val="005164E7"/>
    <w:rPr>
      <w:i w:val="1"/>
      <w:iCs w:val="1"/>
      <w:color w:val="808080" w:themeColor="text1" w:themeTint="00007F"/>
    </w:rPr>
  </w:style>
  <w:style w:type="character" w:styleId="nfaseIntenso">
    <w:name w:val="Intense Emphasis"/>
    <w:basedOn w:val="Tipodeletrapredefinidodopargrafo"/>
    <w:uiPriority w:val="21"/>
    <w:qFormat w:val="1"/>
    <w:rsid w:val="005164E7"/>
    <w:rPr>
      <w:b w:val="1"/>
      <w:bCs w:val="1"/>
      <w:i w:val="1"/>
      <w:iCs w:val="1"/>
      <w:color w:val="5b9bd5" w:themeColor="accent1"/>
    </w:rPr>
  </w:style>
  <w:style w:type="character" w:styleId="RefernciaDiscreta">
    <w:name w:val="Subtle Reference"/>
    <w:basedOn w:val="Tipodeletrapredefinidodopargrafo"/>
    <w:uiPriority w:val="31"/>
    <w:qFormat w:val="1"/>
    <w:rsid w:val="005164E7"/>
    <w:rPr>
      <w:smallCaps w:val="1"/>
      <w:color w:val="ed7d31" w:themeColor="accent2"/>
      <w:u w:val="single"/>
    </w:rPr>
  </w:style>
  <w:style w:type="character" w:styleId="RefernciaIntensa">
    <w:name w:val="Intense Reference"/>
    <w:basedOn w:val="Tipodeletrapredefinidodopargrafo"/>
    <w:uiPriority w:val="32"/>
    <w:qFormat w:val="1"/>
    <w:rsid w:val="005164E7"/>
    <w:rPr>
      <w:b w:val="1"/>
      <w:bCs w:val="1"/>
      <w:smallCaps w:val="1"/>
      <w:color w:val="ed7d31" w:themeColor="accent2"/>
      <w:spacing w:val="5"/>
      <w:u w:val="single"/>
    </w:rPr>
  </w:style>
  <w:style w:type="character" w:styleId="TtulodoLivro">
    <w:name w:val="Book Title"/>
    <w:basedOn w:val="Tipodeletrapredefinidodopargrafo"/>
    <w:uiPriority w:val="33"/>
    <w:qFormat w:val="1"/>
    <w:rsid w:val="005164E7"/>
    <w:rPr>
      <w:b w:val="1"/>
      <w:bCs w:val="1"/>
      <w:smallCaps w:val="1"/>
      <w:spacing w:val="5"/>
    </w:rPr>
  </w:style>
  <w:style w:type="paragraph" w:styleId="Cabealhodondice">
    <w:name w:val="TOC Heading"/>
    <w:basedOn w:val="Cabealho1"/>
    <w:next w:val="Normal"/>
    <w:uiPriority w:val="39"/>
    <w:semiHidden w:val="1"/>
    <w:unhideWhenUsed w:val="1"/>
    <w:qFormat w:val="1"/>
    <w:rsid w:val="005164E7"/>
    <w:pPr>
      <w:outlineLvl w:val="9"/>
    </w:pPr>
  </w:style>
  <w:style w:type="paragraph" w:styleId="Default" w:customStyle="1">
    <w:name w:val="Default"/>
    <w:rsid w:val="00AC5D9B"/>
    <w:pPr>
      <w:autoSpaceDE w:val="0"/>
      <w:autoSpaceDN w:val="0"/>
      <w:adjustRightInd w:val="0"/>
      <w:spacing w:line="240" w:lineRule="auto"/>
      <w:jc w:val="left"/>
    </w:pPr>
    <w:rPr>
      <w:rFonts w:ascii="Calibri" w:hAnsi="Calibri"/>
      <w:szCs w:val="24"/>
    </w:rPr>
  </w:style>
  <w:style w:type="paragraph" w:styleId="Cabealho">
    <w:name w:val="header"/>
    <w:basedOn w:val="Normal"/>
    <w:link w:val="CabealhoCarter"/>
    <w:uiPriority w:val="99"/>
    <w:unhideWhenUsed w:val="1"/>
    <w:rsid w:val="0036516E"/>
    <w:pPr>
      <w:tabs>
        <w:tab w:val="center" w:pos="4252"/>
        <w:tab w:val="right" w:pos="8504"/>
      </w:tabs>
    </w:pPr>
  </w:style>
  <w:style w:type="character" w:styleId="CabealhoCarter" w:customStyle="1">
    <w:name w:val="Cabeçalho Caráter"/>
    <w:basedOn w:val="Tipodeletrapredefinidodopargrafo"/>
    <w:link w:val="Cabealho"/>
    <w:uiPriority w:val="99"/>
    <w:rsid w:val="0036516E"/>
  </w:style>
  <w:style w:type="paragraph" w:styleId="Rodap">
    <w:name w:val="footer"/>
    <w:basedOn w:val="Normal"/>
    <w:link w:val="RodapCarter"/>
    <w:uiPriority w:val="99"/>
    <w:unhideWhenUsed w:val="1"/>
    <w:rsid w:val="0036516E"/>
    <w:pPr>
      <w:tabs>
        <w:tab w:val="center" w:pos="4252"/>
        <w:tab w:val="right" w:pos="8504"/>
      </w:tabs>
    </w:pPr>
  </w:style>
  <w:style w:type="character" w:styleId="RodapCarter" w:customStyle="1">
    <w:name w:val="Rodapé Caráter"/>
    <w:basedOn w:val="Tipodeletrapredefinidodopargrafo"/>
    <w:link w:val="Rodap"/>
    <w:uiPriority w:val="99"/>
    <w:rsid w:val="0036516E"/>
  </w:style>
  <w:style w:type="paragraph" w:styleId="Textodenotaderodap">
    <w:name w:val="footnote text"/>
    <w:basedOn w:val="Normal"/>
    <w:link w:val="TextodenotaderodapCarter"/>
    <w:uiPriority w:val="99"/>
    <w:semiHidden w:val="1"/>
    <w:unhideWhenUsed w:val="1"/>
    <w:rsid w:val="00703A13"/>
    <w:rPr>
      <w:sz w:val="20"/>
      <w:szCs w:val="20"/>
    </w:rPr>
  </w:style>
  <w:style w:type="character" w:styleId="TextodenotaderodapCarter" w:customStyle="1">
    <w:name w:val="Texto de nota de rodapé Caráter"/>
    <w:basedOn w:val="Tipodeletrapredefinidodopargrafo"/>
    <w:link w:val="Textodenotaderodap"/>
    <w:uiPriority w:val="99"/>
    <w:semiHidden w:val="1"/>
    <w:rsid w:val="00703A13"/>
    <w:rPr>
      <w:sz w:val="20"/>
      <w:szCs w:val="20"/>
    </w:rPr>
  </w:style>
  <w:style w:type="character" w:styleId="Refdenotaderodap">
    <w:name w:val="footnote reference"/>
    <w:basedOn w:val="Tipodeletrapredefinidodopargrafo"/>
    <w:uiPriority w:val="99"/>
    <w:semiHidden w:val="1"/>
    <w:unhideWhenUsed w:val="1"/>
    <w:rsid w:val="00703A13"/>
    <w:rPr>
      <w:vertAlign w:val="superscript"/>
    </w:rPr>
  </w:style>
  <w:style w:type="character" w:styleId="Hiperligao">
    <w:name w:val="Hyperlink"/>
    <w:basedOn w:val="Tipodeletrapredefinidodopargrafo"/>
    <w:uiPriority w:val="99"/>
    <w:semiHidden w:val="1"/>
    <w:unhideWhenUsed w:val="1"/>
    <w:rsid w:val="007B178F"/>
    <w:rPr>
      <w:color w:val="0000ff"/>
      <w:u w:val="single"/>
    </w:rPr>
  </w:style>
  <w:style w:type="paragraph" w:styleId="Textodebalo">
    <w:name w:val="Balloon Text"/>
    <w:basedOn w:val="Normal"/>
    <w:link w:val="TextodebaloCarter"/>
    <w:uiPriority w:val="99"/>
    <w:semiHidden w:val="1"/>
    <w:unhideWhenUsed w:val="1"/>
    <w:rsid w:val="00011797"/>
    <w:rPr>
      <w:rFonts w:ascii="Segoe UI" w:cs="Segoe UI" w:hAnsi="Segoe UI"/>
      <w:sz w:val="18"/>
      <w:szCs w:val="18"/>
    </w:rPr>
  </w:style>
  <w:style w:type="character" w:styleId="TextodebaloCarter" w:customStyle="1">
    <w:name w:val="Texto de balão Caráter"/>
    <w:basedOn w:val="Tipodeletrapredefinidodopargrafo"/>
    <w:link w:val="Textodebalo"/>
    <w:uiPriority w:val="99"/>
    <w:semiHidden w:val="1"/>
    <w:rsid w:val="00011797"/>
    <w:rPr>
      <w:rFonts w:ascii="Segoe UI" w:cs="Segoe UI" w:hAnsi="Segoe UI"/>
      <w:sz w:val="18"/>
      <w:szCs w:val="18"/>
    </w:rPr>
  </w:style>
  <w:style w:type="character" w:styleId="Hiperligaovisitada">
    <w:name w:val="FollowedHyperlink"/>
    <w:basedOn w:val="Tipodeletrapredefinidodopargrafo"/>
    <w:uiPriority w:val="99"/>
    <w:semiHidden w:val="1"/>
    <w:unhideWhenUsed w:val="1"/>
    <w:rsid w:val="00B2301D"/>
    <w:rPr>
      <w:color w:val="954f72" w:themeColor="followedHyperlink"/>
      <w:u w:val="single"/>
    </w:rPr>
  </w:style>
  <w:style w:type="paragraph" w:styleId="Subtitle">
    <w:name w:val="Subtitle"/>
    <w:basedOn w:val="Normal"/>
    <w:next w:val="Normal"/>
    <w:pPr/>
    <w:rPr>
      <w:rFonts w:ascii="NewsGotT" w:cs="NewsGotT" w:eastAsia="NewsGotT" w:hAnsi="NewsGotT"/>
      <w:i w:val="1"/>
      <w:color w:val="5b9bd5"/>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ges.gov.pt/en/pagina/degree-and-diploma-recognition?plid=153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ewsGot 1">
      <a:majorFont>
        <a:latin typeface="NewsGotT"/>
        <a:ea typeface=""/>
        <a:cs typeface=""/>
      </a:majorFont>
      <a:minorFont>
        <a:latin typeface="NewsGot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j5C6GPd5COoevg60qLIiN0YBBg==">AMUW2mWYfv94+9hP0mNwrBR2rmuGin280quF70n/6tRDlpo0yTu3O8LNzktuqG8KWIeNJbURjyjAOCyJZpLKIyF1xkiMGUflhCJFbQ3nlf23f2wiMfSpMPA5OMsjrU5cgBmGFdleTg2e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2022-03-02T09:57:00Z</dcterms:created>
  <dc:creator>Ana Cristina Barbosa Silva Ferreira</dc:creator>
</cp:coreProperties>
</file>